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2E84" w14:textId="77777777" w:rsidR="0080577B" w:rsidRDefault="0080577B" w:rsidP="0080577B">
      <w:pPr>
        <w:spacing w:after="0" w:line="240" w:lineRule="auto"/>
        <w:jc w:val="center"/>
      </w:pPr>
      <w:r>
        <w:t xml:space="preserve">BEAVER ISLAND DISTRICT LIBRARY </w:t>
      </w:r>
    </w:p>
    <w:p w14:paraId="13F24716" w14:textId="77777777" w:rsidR="0080577B" w:rsidRDefault="0080577B" w:rsidP="0080577B">
      <w:pPr>
        <w:spacing w:after="0" w:line="240" w:lineRule="auto"/>
        <w:jc w:val="center"/>
      </w:pPr>
      <w:r>
        <w:t xml:space="preserve">Board of Trustees </w:t>
      </w:r>
    </w:p>
    <w:p w14:paraId="509DD542" w14:textId="77777777" w:rsidR="0080577B" w:rsidRDefault="0080577B" w:rsidP="0080577B">
      <w:pPr>
        <w:spacing w:after="0" w:line="240" w:lineRule="auto"/>
        <w:jc w:val="center"/>
      </w:pPr>
      <w:r>
        <w:t xml:space="preserve">26400 Donegal Bay Road </w:t>
      </w:r>
    </w:p>
    <w:p w14:paraId="520B1CA4" w14:textId="77777777" w:rsidR="0080577B" w:rsidRDefault="0080577B" w:rsidP="0080577B">
      <w:pPr>
        <w:spacing w:after="0" w:line="240" w:lineRule="auto"/>
        <w:jc w:val="center"/>
      </w:pPr>
      <w:r>
        <w:t xml:space="preserve">Beaver Island, Michigan 49782 </w:t>
      </w:r>
    </w:p>
    <w:p w14:paraId="0F56AD5A" w14:textId="77777777" w:rsidR="0080577B" w:rsidRDefault="0080577B" w:rsidP="0080577B">
      <w:pPr>
        <w:spacing w:after="0" w:line="240" w:lineRule="auto"/>
        <w:jc w:val="center"/>
      </w:pPr>
      <w:r>
        <w:t xml:space="preserve">~~~~~~~~~~~~~ </w:t>
      </w:r>
    </w:p>
    <w:p w14:paraId="0B450D25" w14:textId="77777777" w:rsidR="0080577B" w:rsidRDefault="0080577B" w:rsidP="0080577B">
      <w:pPr>
        <w:spacing w:after="0" w:line="240" w:lineRule="auto"/>
        <w:jc w:val="center"/>
      </w:pPr>
      <w:r>
        <w:t xml:space="preserve">231.448.2701 </w:t>
      </w:r>
    </w:p>
    <w:p w14:paraId="731607CD" w14:textId="77777777" w:rsidR="0080577B" w:rsidRDefault="0080577B" w:rsidP="0080577B">
      <w:pPr>
        <w:jc w:val="center"/>
      </w:pPr>
      <w:r>
        <w:t>Regular Meeting Agenda</w:t>
      </w:r>
    </w:p>
    <w:p w14:paraId="2F3628A1" w14:textId="55CED717" w:rsidR="0080577B" w:rsidRDefault="0080577B" w:rsidP="0080577B">
      <w:pPr>
        <w:jc w:val="center"/>
      </w:pPr>
      <w:r>
        <w:t xml:space="preserve">Thursday, May </w:t>
      </w:r>
      <w:r w:rsidR="00354826">
        <w:t>2</w:t>
      </w:r>
      <w:r w:rsidR="00947263">
        <w:t>5</w:t>
      </w:r>
      <w:r>
        <w:t>, 2023, 5:00 p.m.</w:t>
      </w:r>
    </w:p>
    <w:p w14:paraId="4BC1645B" w14:textId="77777777" w:rsidR="0080577B" w:rsidRDefault="0080577B" w:rsidP="0080577B">
      <w:r>
        <w:t xml:space="preserve">1. Call to Order </w:t>
      </w:r>
    </w:p>
    <w:p w14:paraId="5533D5EB" w14:textId="77777777" w:rsidR="0080577B" w:rsidRDefault="0080577B" w:rsidP="0080577B">
      <w:r>
        <w:t>2. Public Comment</w:t>
      </w:r>
    </w:p>
    <w:p w14:paraId="40A27090" w14:textId="77777777" w:rsidR="0080577B" w:rsidRDefault="0080577B" w:rsidP="0080577B">
      <w:r>
        <w:t>3. Review, modify if necessary, or approve Agenda</w:t>
      </w:r>
    </w:p>
    <w:p w14:paraId="32C51623" w14:textId="01BC4398" w:rsidR="0080577B" w:rsidRDefault="0080577B" w:rsidP="0080577B">
      <w:r>
        <w:t xml:space="preserve">4. Approval of Minutes of April 20, 2023 meeting </w:t>
      </w:r>
    </w:p>
    <w:p w14:paraId="4DEEFDAD" w14:textId="77777777" w:rsidR="0080577B" w:rsidRDefault="0080577B" w:rsidP="0080577B">
      <w:pPr>
        <w:tabs>
          <w:tab w:val="left" w:pos="6810"/>
        </w:tabs>
      </w:pPr>
      <w:r>
        <w:t>5. Financial Report- Rick</w:t>
      </w:r>
      <w:r>
        <w:tab/>
      </w:r>
    </w:p>
    <w:p w14:paraId="6486C231" w14:textId="77777777" w:rsidR="0080577B" w:rsidRDefault="0080577B" w:rsidP="0080577B">
      <w:r>
        <w:tab/>
        <w:t>Budget and forecast</w:t>
      </w:r>
    </w:p>
    <w:p w14:paraId="20D4C4AB" w14:textId="6E114307" w:rsidR="0080577B" w:rsidRDefault="0080577B" w:rsidP="0080577B">
      <w:pPr>
        <w:ind w:firstLine="720"/>
      </w:pPr>
      <w:r>
        <w:t>Bills submitted for payment April 2023 ~ Motion</w:t>
      </w:r>
    </w:p>
    <w:p w14:paraId="1D89990F" w14:textId="77777777" w:rsidR="0080577B" w:rsidRDefault="0080577B" w:rsidP="0080577B">
      <w:r>
        <w:t>6. Old Business</w:t>
      </w:r>
    </w:p>
    <w:p w14:paraId="42C18C1F" w14:textId="77777777" w:rsidR="0080577B" w:rsidRDefault="0080577B" w:rsidP="0080577B">
      <w:pPr>
        <w:ind w:firstLine="720"/>
      </w:pPr>
      <w:r>
        <w:t>a. Policy Updates: Cynthia Pryor</w:t>
      </w:r>
    </w:p>
    <w:p w14:paraId="16295988" w14:textId="4D53FFBE" w:rsidR="0080577B" w:rsidRDefault="0080577B" w:rsidP="0080577B">
      <w:pPr>
        <w:ind w:firstLine="720"/>
      </w:pPr>
      <w:r>
        <w:t>b. Senior/Student reading project- Monica</w:t>
      </w:r>
      <w:r w:rsidR="00373956">
        <w:t xml:space="preserve"> Longlet</w:t>
      </w:r>
    </w:p>
    <w:p w14:paraId="4B5C68D5" w14:textId="6248E104" w:rsidR="0080577B" w:rsidRDefault="0080577B" w:rsidP="0080577B">
      <w:pPr>
        <w:ind w:firstLine="720"/>
      </w:pPr>
      <w:r>
        <w:t xml:space="preserve">c. </w:t>
      </w:r>
      <w:r w:rsidRPr="00375A42">
        <w:t xml:space="preserve"> </w:t>
      </w:r>
      <w:r>
        <w:t>Book Building update- Acacia</w:t>
      </w:r>
      <w:r>
        <w:tab/>
      </w:r>
      <w:r w:rsidR="00373956">
        <w:t>Warmerdam</w:t>
      </w:r>
    </w:p>
    <w:p w14:paraId="5A6B2A3C" w14:textId="641DA17E" w:rsidR="006F2B6C" w:rsidRDefault="006F2B6C" w:rsidP="0080577B">
      <w:pPr>
        <w:ind w:firstLine="720"/>
      </w:pPr>
      <w:r>
        <w:t>d. Director’s Evaluation</w:t>
      </w:r>
    </w:p>
    <w:p w14:paraId="332E9696" w14:textId="77777777" w:rsidR="0080577B" w:rsidRDefault="0080577B" w:rsidP="0080577B">
      <w:pPr>
        <w:spacing w:after="0" w:line="240" w:lineRule="auto"/>
      </w:pPr>
      <w:r>
        <w:t>7. Director’s Report / Board Update</w:t>
      </w:r>
    </w:p>
    <w:p w14:paraId="15562606" w14:textId="2243FA4A" w:rsidR="0080577B" w:rsidRDefault="0080577B" w:rsidP="0080577B">
      <w:pPr>
        <w:spacing w:after="0" w:line="240" w:lineRule="auto"/>
      </w:pPr>
      <w:r>
        <w:t xml:space="preserve">     </w:t>
      </w:r>
    </w:p>
    <w:p w14:paraId="24FD7A8A" w14:textId="77777777" w:rsidR="0080577B" w:rsidRDefault="0080577B" w:rsidP="0080577B">
      <w:pPr>
        <w:spacing w:after="0" w:line="240" w:lineRule="auto"/>
      </w:pPr>
      <w:r>
        <w:tab/>
      </w:r>
    </w:p>
    <w:p w14:paraId="2B52C91D" w14:textId="77777777" w:rsidR="0080577B" w:rsidRDefault="0080577B" w:rsidP="0080577B">
      <w:r>
        <w:t>8. New Business</w:t>
      </w:r>
    </w:p>
    <w:p w14:paraId="0F7FCE94" w14:textId="1ADC40F1" w:rsidR="0080577B" w:rsidRDefault="008013A4" w:rsidP="0080577B">
      <w:r>
        <w:tab/>
        <w:t>Proposal from Townships regarding ownership of the Library property</w:t>
      </w:r>
      <w:r w:rsidR="0080577B">
        <w:tab/>
      </w:r>
    </w:p>
    <w:p w14:paraId="5DB8EA22" w14:textId="0DFB0043" w:rsidR="0080577B" w:rsidRDefault="0080577B" w:rsidP="0080577B">
      <w:r>
        <w:t>9.  Correspondence:</w:t>
      </w:r>
      <w:r>
        <w:tab/>
      </w:r>
    </w:p>
    <w:p w14:paraId="19FAF983" w14:textId="77777777" w:rsidR="0080577B" w:rsidRDefault="0080577B" w:rsidP="0080577B">
      <w:r>
        <w:t>10. Public Comment</w:t>
      </w:r>
    </w:p>
    <w:p w14:paraId="4C42E44A" w14:textId="77777777" w:rsidR="0080577B" w:rsidRDefault="0080577B" w:rsidP="0080577B">
      <w:r>
        <w:t>~~Adjournment~~</w:t>
      </w:r>
    </w:p>
    <w:p w14:paraId="4944D121" w14:textId="0EB42E7A" w:rsidR="0080577B" w:rsidRDefault="0080577B">
      <w:r>
        <w:t>Next scheduled regular meeting: June</w:t>
      </w:r>
      <w:r w:rsidR="00373956">
        <w:t xml:space="preserve"> </w:t>
      </w:r>
      <w:r>
        <w:t xml:space="preserve">15, 2023 </w:t>
      </w:r>
      <w:r w:rsidRPr="0076068E">
        <w:t>5</w:t>
      </w:r>
      <w:r>
        <w:t>:00 P</w:t>
      </w:r>
      <w:r w:rsidRPr="0076068E">
        <w:t>M</w:t>
      </w:r>
    </w:p>
    <w:p w14:paraId="1B2A3EE0" w14:textId="77777777" w:rsidR="00F4738D" w:rsidRDefault="00F4738D"/>
    <w:p w14:paraId="225A9876" w14:textId="77777777" w:rsidR="00F4738D" w:rsidRDefault="00F4738D"/>
    <w:p w14:paraId="3B848E15" w14:textId="77777777" w:rsidR="00F4738D" w:rsidRDefault="00F4738D"/>
    <w:p w14:paraId="56117809" w14:textId="77777777" w:rsidR="00F4738D" w:rsidRDefault="00F4738D"/>
    <w:p w14:paraId="5FB1F0DF" w14:textId="674B7D44" w:rsidR="00F4738D" w:rsidRDefault="00F4738D">
      <w:r>
        <w:t>Director’s Report</w:t>
      </w:r>
    </w:p>
    <w:p w14:paraId="0496E69E" w14:textId="77777777" w:rsidR="00F4738D" w:rsidRDefault="00F4738D" w:rsidP="00F4738D">
      <w:pPr>
        <w:spacing w:after="0" w:line="240" w:lineRule="auto"/>
      </w:pPr>
      <w:r>
        <w:t>a. Patron Count-Circulation report for March</w:t>
      </w:r>
    </w:p>
    <w:p w14:paraId="2C19DC25" w14:textId="77777777" w:rsidR="00F4738D" w:rsidRDefault="00F4738D" w:rsidP="00F4738D">
      <w:pPr>
        <w:spacing w:after="0" w:line="240" w:lineRule="auto"/>
      </w:pPr>
      <w:r>
        <w:tab/>
      </w:r>
    </w:p>
    <w:p w14:paraId="771F3960" w14:textId="5156C3B7" w:rsidR="00F4738D" w:rsidRDefault="00F4738D" w:rsidP="00F4738D">
      <w:pPr>
        <w:spacing w:after="0" w:line="240" w:lineRule="auto"/>
      </w:pPr>
      <w:r>
        <w:t>b. Other maintenance and repairs- Interior Painting completed</w:t>
      </w:r>
      <w:r w:rsidR="00305095">
        <w:t>, Groundskeeping started. Langfords will be here Memorial Weekend to plant. Need help if you are available.</w:t>
      </w:r>
    </w:p>
    <w:p w14:paraId="03E91216" w14:textId="77777777" w:rsidR="00F4738D" w:rsidRDefault="00F4738D" w:rsidP="00F4738D">
      <w:pPr>
        <w:spacing w:after="0" w:line="240" w:lineRule="auto"/>
      </w:pPr>
    </w:p>
    <w:p w14:paraId="1F67935C" w14:textId="01986488" w:rsidR="00F4738D" w:rsidRDefault="00F4738D" w:rsidP="00F4738D">
      <w:pPr>
        <w:spacing w:after="0" w:line="240" w:lineRule="auto"/>
      </w:pPr>
      <w:r>
        <w:t>c. Grants</w:t>
      </w:r>
      <w:r w:rsidR="00627872">
        <w:t>-</w:t>
      </w:r>
    </w:p>
    <w:p w14:paraId="3C7A853A" w14:textId="7C632FA8" w:rsidR="00627872" w:rsidRDefault="00627872" w:rsidP="00F4738D">
      <w:pPr>
        <w:spacing w:after="0" w:line="240" w:lineRule="auto"/>
      </w:pPr>
      <w:r>
        <w:tab/>
        <w:t>Northland Library Cooperative Enhancement Grant- $2200</w:t>
      </w:r>
      <w:r w:rsidR="00206D8E">
        <w:t>- Audio program- new “books”, CD players etc.</w:t>
      </w:r>
    </w:p>
    <w:p w14:paraId="16439A69" w14:textId="27305008" w:rsidR="00206D8E" w:rsidRDefault="00206D8E" w:rsidP="00F4738D">
      <w:pPr>
        <w:spacing w:after="0" w:line="240" w:lineRule="auto"/>
      </w:pPr>
      <w:r>
        <w:tab/>
      </w:r>
      <w:r w:rsidR="00A55CB4">
        <w:t>Blue Whale Project- through StarNet and NSF- Focusing on local environs also</w:t>
      </w:r>
      <w:r w:rsidR="005003C3">
        <w:t>- $1000 + materials. Other materials we can access even if aren’t awarded grant include Modules,</w:t>
      </w:r>
      <w:r w:rsidR="00DC6CC0">
        <w:t xml:space="preserve"> Activity Books,</w:t>
      </w:r>
      <w:r w:rsidR="009520E2">
        <w:t xml:space="preserve"> virtual field trips and more.</w:t>
      </w:r>
    </w:p>
    <w:p w14:paraId="524E3BD8" w14:textId="4B5F79C1" w:rsidR="0096441A" w:rsidRDefault="0096441A" w:rsidP="00F4738D">
      <w:pPr>
        <w:spacing w:after="0" w:line="240" w:lineRule="auto"/>
      </w:pPr>
      <w:r>
        <w:tab/>
        <w:t>Summer Reading Challenge</w:t>
      </w:r>
      <w:r w:rsidR="00246E43">
        <w:t xml:space="preserve">- $2500 to pay for more books! Waiting to see if we get. Challenging Community to read </w:t>
      </w:r>
      <w:r w:rsidR="003956EC">
        <w:t>1</w:t>
      </w:r>
      <w:r w:rsidR="00246E43">
        <w:t>00,000</w:t>
      </w:r>
      <w:r w:rsidR="003956EC">
        <w:t xml:space="preserve"> minutes from June 1- Sept. 8 (100 days). We’ll keep track of submitted reading logs and host a celebration at the end of </w:t>
      </w:r>
      <w:r w:rsidR="00350181">
        <w:t>the challenge. All ages.</w:t>
      </w:r>
    </w:p>
    <w:p w14:paraId="1BB0ADCB" w14:textId="4D06BF2C" w:rsidR="00350181" w:rsidRDefault="00350181" w:rsidP="00F4738D">
      <w:pPr>
        <w:spacing w:after="0" w:line="240" w:lineRule="auto"/>
      </w:pPr>
      <w:r>
        <w:tab/>
        <w:t xml:space="preserve">GLOBE Eclipse Library Kit- applied for this. Only 100 in U.S. </w:t>
      </w:r>
      <w:r w:rsidR="00144FF4">
        <w:t xml:space="preserve"> Funded through NASA- would receive observer cards, and Sky windows, books and intro to Citizen Science </w:t>
      </w:r>
      <w:r w:rsidR="00CF08AF">
        <w:t>program.</w:t>
      </w:r>
    </w:p>
    <w:p w14:paraId="4BAA64CE" w14:textId="62EA106B" w:rsidR="00CF08AF" w:rsidRDefault="00CF08AF" w:rsidP="00F4738D">
      <w:pPr>
        <w:spacing w:after="0" w:line="240" w:lineRule="auto"/>
      </w:pPr>
      <w:r>
        <w:tab/>
      </w:r>
    </w:p>
    <w:p w14:paraId="3373ADA9" w14:textId="58520FB2" w:rsidR="00F4738D" w:rsidRDefault="00F4738D" w:rsidP="00F4738D">
      <w:pPr>
        <w:spacing w:after="0" w:line="240" w:lineRule="auto"/>
      </w:pPr>
      <w:r>
        <w:t>d. Upcoming programs</w:t>
      </w:r>
    </w:p>
    <w:p w14:paraId="2AC7E83E" w14:textId="7C1622DD" w:rsidR="00CF08AF" w:rsidRDefault="00CF08AF" w:rsidP="00F4738D">
      <w:pPr>
        <w:spacing w:after="0" w:line="240" w:lineRule="auto"/>
      </w:pPr>
      <w:r>
        <w:tab/>
        <w:t>Summer Reading Program starts June 3</w:t>
      </w:r>
      <w:r w:rsidRPr="00CF08AF">
        <w:rPr>
          <w:vertAlign w:val="superscript"/>
        </w:rPr>
        <w:t>rd</w:t>
      </w:r>
      <w:r>
        <w:t xml:space="preserve"> with a Kick -off party at BIDL from 3-5 p.m.</w:t>
      </w:r>
    </w:p>
    <w:p w14:paraId="1A788CE3" w14:textId="7FD36748" w:rsidR="00D851A9" w:rsidRDefault="00D851A9" w:rsidP="00F4738D">
      <w:pPr>
        <w:spacing w:after="0" w:line="240" w:lineRule="auto"/>
      </w:pPr>
      <w:r>
        <w:tab/>
        <w:t xml:space="preserve">StarNet Eclipse- programming when we can get the </w:t>
      </w:r>
      <w:r w:rsidR="00EF2DDD">
        <w:t>eclipse kit.</w:t>
      </w:r>
      <w:r w:rsidR="005B4986">
        <w:t xml:space="preserve"> Also Fall Eclipse is Oct. 14</w:t>
      </w:r>
    </w:p>
    <w:p w14:paraId="40187A85" w14:textId="7166F4B4" w:rsidR="00EF2DDD" w:rsidRDefault="00EF2DDD" w:rsidP="00F4738D">
      <w:pPr>
        <w:spacing w:after="0" w:line="240" w:lineRule="auto"/>
      </w:pPr>
      <w:r>
        <w:tab/>
        <w:t>Authors- MI Notable Author Ann</w:t>
      </w:r>
      <w:r w:rsidR="003A1178">
        <w:t xml:space="preserve">a Rose </w:t>
      </w:r>
      <w:r w:rsidR="00244981">
        <w:t>J</w:t>
      </w:r>
      <w:r w:rsidR="003A1178">
        <w:t>ohnson</w:t>
      </w:r>
      <w:r w:rsidR="00244981">
        <w:t>- The Star That always Stays via Zoom.</w:t>
      </w:r>
      <w:r w:rsidR="00076DD4">
        <w:t xml:space="preserve">  Date TBD</w:t>
      </w:r>
    </w:p>
    <w:p w14:paraId="157342FB" w14:textId="6AA261E1" w:rsidR="00913E31" w:rsidRDefault="00913E31" w:rsidP="00F4738D">
      <w:pPr>
        <w:spacing w:after="0" w:line="240" w:lineRule="auto"/>
      </w:pPr>
      <w:r>
        <w:tab/>
      </w:r>
      <w:r>
        <w:tab/>
        <w:t>Heather Lende- via zoom during BOBI meeting on June 21</w:t>
      </w:r>
    </w:p>
    <w:p w14:paraId="5B00B7BE" w14:textId="62663CE2" w:rsidR="00EB1DA8" w:rsidRDefault="00EB1DA8" w:rsidP="00F4738D">
      <w:pPr>
        <w:spacing w:after="0" w:line="240" w:lineRule="auto"/>
      </w:pPr>
      <w:r>
        <w:tab/>
        <w:t>Library Pals- May 25</w:t>
      </w:r>
      <w:r w:rsidRPr="00EB1DA8">
        <w:rPr>
          <w:vertAlign w:val="superscript"/>
        </w:rPr>
        <w:t>th</w:t>
      </w:r>
      <w:r>
        <w:t>. Hope to continue throughout summer</w:t>
      </w:r>
    </w:p>
    <w:p w14:paraId="22F146A4" w14:textId="00180C7A" w:rsidR="00C92D75" w:rsidRDefault="00C92D75" w:rsidP="00F4738D">
      <w:pPr>
        <w:spacing w:after="0" w:line="240" w:lineRule="auto"/>
      </w:pPr>
      <w:r>
        <w:tab/>
        <w:t>Summer Reading Challenge- June 1- Sept. 8</w:t>
      </w:r>
    </w:p>
    <w:p w14:paraId="747E71A7" w14:textId="3BF48509" w:rsidR="0042042F" w:rsidRDefault="0042042F" w:rsidP="00F4738D">
      <w:pPr>
        <w:spacing w:after="0" w:line="240" w:lineRule="auto"/>
      </w:pPr>
      <w:r>
        <w:tab/>
        <w:t>Summer Teen Quest starts July 1</w:t>
      </w:r>
    </w:p>
    <w:p w14:paraId="1CFDBD64" w14:textId="4BEAD250" w:rsidR="00C51D8B" w:rsidRDefault="00C51D8B" w:rsidP="00F4738D">
      <w:pPr>
        <w:spacing w:after="0" w:line="240" w:lineRule="auto"/>
      </w:pPr>
      <w:r>
        <w:tab/>
        <w:t>Great Michigan Read</w:t>
      </w:r>
      <w:r w:rsidR="00770AC7">
        <w:t xml:space="preserve"> Partnership</w:t>
      </w:r>
      <w:r w:rsidR="00C72FA1">
        <w:t>- Angelina Bouille’s book</w:t>
      </w:r>
      <w:r w:rsidR="00944F10">
        <w:t xml:space="preserve"> (Firekeeper’s Daughter)</w:t>
      </w:r>
      <w:r w:rsidR="00536D8C">
        <w:t>- 2022 MI Notable</w:t>
      </w:r>
      <w:r w:rsidR="00C72FA1">
        <w:t xml:space="preserve">- </w:t>
      </w:r>
      <w:r w:rsidR="00384857">
        <w:t xml:space="preserve"> </w:t>
      </w:r>
      <w:r w:rsidR="00770AC7">
        <w:t xml:space="preserve">may </w:t>
      </w:r>
      <w:r w:rsidR="00384857">
        <w:t xml:space="preserve">receive book sets. </w:t>
      </w:r>
    </w:p>
    <w:p w14:paraId="15A94BD1" w14:textId="77777777" w:rsidR="00076DD4" w:rsidRDefault="00076DD4" w:rsidP="00F4738D">
      <w:pPr>
        <w:spacing w:after="0" w:line="240" w:lineRule="auto"/>
      </w:pPr>
    </w:p>
    <w:p w14:paraId="455E7081" w14:textId="1ACE4501" w:rsidR="00EF2DDD" w:rsidRDefault="00076DD4" w:rsidP="00F4738D">
      <w:pPr>
        <w:spacing w:after="0" w:line="240" w:lineRule="auto"/>
      </w:pPr>
      <w:r>
        <w:t xml:space="preserve">e. </w:t>
      </w:r>
      <w:r w:rsidR="00EF2DDD">
        <w:t>Michigan Notable Books arrived</w:t>
      </w:r>
    </w:p>
    <w:p w14:paraId="55C54648" w14:textId="77777777" w:rsidR="00C92D75" w:rsidRDefault="00C92D75" w:rsidP="00F4738D">
      <w:pPr>
        <w:spacing w:after="0" w:line="240" w:lineRule="auto"/>
      </w:pPr>
    </w:p>
    <w:p w14:paraId="2EDA4F4A" w14:textId="76B6F9C6" w:rsidR="00C92D75" w:rsidRDefault="00C92D75" w:rsidP="00F4738D">
      <w:pPr>
        <w:spacing w:after="0" w:line="240" w:lineRule="auto"/>
      </w:pPr>
      <w:r>
        <w:t>f. Millage proposal was submitted to County Clerk.</w:t>
      </w:r>
      <w:r w:rsidR="00470D0F">
        <w:t xml:space="preserve"> (was due May 16).</w:t>
      </w:r>
    </w:p>
    <w:p w14:paraId="0CA054CF" w14:textId="41278376" w:rsidR="00354826" w:rsidRDefault="00354826" w:rsidP="00F4738D">
      <w:pPr>
        <w:spacing w:after="0" w:line="240" w:lineRule="auto"/>
      </w:pPr>
    </w:p>
    <w:p w14:paraId="0BB0F103" w14:textId="519C98D5" w:rsidR="00354826" w:rsidRDefault="00354826" w:rsidP="00F4738D">
      <w:pPr>
        <w:spacing w:after="0" w:line="240" w:lineRule="auto"/>
      </w:pPr>
      <w:r>
        <w:t>g. Investment</w:t>
      </w:r>
      <w:r w:rsidR="001A17CF">
        <w:t xml:space="preserve"> Webinar</w:t>
      </w:r>
      <w:r>
        <w:t xml:space="preserve">: policy and proposal </w:t>
      </w:r>
      <w:r w:rsidR="001A17CF">
        <w:t xml:space="preserve">from </w:t>
      </w:r>
      <w:r>
        <w:t>Michigan Class</w:t>
      </w:r>
    </w:p>
    <w:p w14:paraId="440F34C4" w14:textId="77777777" w:rsidR="00354826" w:rsidRDefault="00354826" w:rsidP="00F4738D">
      <w:pPr>
        <w:spacing w:after="0" w:line="240" w:lineRule="auto"/>
      </w:pPr>
    </w:p>
    <w:p w14:paraId="34B30F36" w14:textId="0785D4A7" w:rsidR="00354826" w:rsidRDefault="00354826" w:rsidP="00F4738D">
      <w:pPr>
        <w:spacing w:after="0" w:line="240" w:lineRule="auto"/>
      </w:pPr>
      <w:r>
        <w:t>h. Webinar</w:t>
      </w:r>
      <w:r w:rsidR="0042042F">
        <w:t xml:space="preserve"> on Strategic planning notes</w:t>
      </w:r>
    </w:p>
    <w:p w14:paraId="77DA05B5" w14:textId="77777777" w:rsidR="00F4738D" w:rsidRDefault="00F4738D" w:rsidP="00F4738D">
      <w:pPr>
        <w:spacing w:after="0" w:line="240" w:lineRule="auto"/>
      </w:pPr>
      <w:r>
        <w:tab/>
        <w:t xml:space="preserve">     </w:t>
      </w:r>
    </w:p>
    <w:p w14:paraId="3C1173DE" w14:textId="77777777" w:rsidR="00F4738D" w:rsidRDefault="00F4738D"/>
    <w:sectPr w:rsidR="00F4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7B"/>
    <w:rsid w:val="00076DD4"/>
    <w:rsid w:val="00144FF4"/>
    <w:rsid w:val="001A17CF"/>
    <w:rsid w:val="00206D8E"/>
    <w:rsid w:val="0020794D"/>
    <w:rsid w:val="00244981"/>
    <w:rsid w:val="00246E43"/>
    <w:rsid w:val="00305095"/>
    <w:rsid w:val="00350181"/>
    <w:rsid w:val="00354826"/>
    <w:rsid w:val="00373956"/>
    <w:rsid w:val="00384857"/>
    <w:rsid w:val="003956EC"/>
    <w:rsid w:val="003966F3"/>
    <w:rsid w:val="003A1178"/>
    <w:rsid w:val="0042042F"/>
    <w:rsid w:val="00470D0F"/>
    <w:rsid w:val="005003C3"/>
    <w:rsid w:val="00536D8C"/>
    <w:rsid w:val="005B4986"/>
    <w:rsid w:val="00627872"/>
    <w:rsid w:val="006F2B6C"/>
    <w:rsid w:val="007359C5"/>
    <w:rsid w:val="00736EAF"/>
    <w:rsid w:val="00770AC7"/>
    <w:rsid w:val="008013A4"/>
    <w:rsid w:val="0080577B"/>
    <w:rsid w:val="00913E31"/>
    <w:rsid w:val="00944F10"/>
    <w:rsid w:val="00947263"/>
    <w:rsid w:val="009520E2"/>
    <w:rsid w:val="0096441A"/>
    <w:rsid w:val="00A55CB4"/>
    <w:rsid w:val="00C51D8B"/>
    <w:rsid w:val="00C72FA1"/>
    <w:rsid w:val="00C92D75"/>
    <w:rsid w:val="00C974E7"/>
    <w:rsid w:val="00CF08AF"/>
    <w:rsid w:val="00D851A9"/>
    <w:rsid w:val="00DC6CC0"/>
    <w:rsid w:val="00EB1DA8"/>
    <w:rsid w:val="00EF2DDD"/>
    <w:rsid w:val="00F4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2E6D"/>
  <w15:chartTrackingRefBased/>
  <w15:docId w15:val="{5D01EC35-4208-463C-967B-BDA93B5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42</cp:revision>
  <dcterms:created xsi:type="dcterms:W3CDTF">2023-05-11T13:36:00Z</dcterms:created>
  <dcterms:modified xsi:type="dcterms:W3CDTF">2023-05-26T15:42:00Z</dcterms:modified>
</cp:coreProperties>
</file>